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4A0"/>
      </w:tblPr>
      <w:tblGrid>
        <w:gridCol w:w="5525"/>
        <w:gridCol w:w="4680"/>
      </w:tblGrid>
      <w:tr w:rsidR="00B257AD" w:rsidTr="00B257AD">
        <w:tc>
          <w:tcPr>
            <w:tcW w:w="5525" w:type="dxa"/>
          </w:tcPr>
          <w:p w:rsidR="00B257AD" w:rsidRDefault="00B257AD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57AD" w:rsidRDefault="00B257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«МАРИЕЦ ЯЛ</w:t>
            </w:r>
          </w:p>
          <w:p w:rsidR="00B257AD" w:rsidRDefault="00B257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ШОТАН ИЛЕМ»</w:t>
            </w:r>
          </w:p>
          <w:p w:rsidR="00B257AD" w:rsidRDefault="00B257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МУНИЦИПАЛЬНЫЙ</w:t>
            </w:r>
          </w:p>
          <w:p w:rsidR="00B257AD" w:rsidRDefault="00B257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ОБРАЗОВАНИЙ АДМИНИСТРАЦИЙЖЕ</w:t>
            </w:r>
          </w:p>
          <w:p w:rsidR="00B257AD" w:rsidRDefault="00B257AD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257AD" w:rsidRDefault="00B257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B257AD" w:rsidRDefault="00B257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57AD" w:rsidRDefault="00B257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АДМИНИСТРАЦИЯ</w:t>
            </w:r>
          </w:p>
          <w:p w:rsidR="00B257AD" w:rsidRDefault="00B257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МУНИЦИПАЛЬНОГО</w:t>
            </w:r>
          </w:p>
          <w:p w:rsidR="00B257AD" w:rsidRDefault="00B257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ОБРАЗОВАНИЯ</w:t>
            </w:r>
          </w:p>
          <w:p w:rsidR="00B257AD" w:rsidRDefault="00B257AD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«МАРИЙСКОЕ СЕЛЬСКОЕ</w:t>
            </w:r>
          </w:p>
          <w:p w:rsidR="00B257AD" w:rsidRDefault="00B257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ПОСЕЛЕНИЕ</w:t>
            </w:r>
          </w:p>
          <w:p w:rsidR="00B257AD" w:rsidRDefault="00B257AD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257AD" w:rsidRDefault="00B257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B257AD" w:rsidRDefault="00B257AD" w:rsidP="00B257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B257AD" w:rsidRDefault="00B257AD" w:rsidP="00B257AD">
      <w:pPr>
        <w:autoSpaceDE w:val="0"/>
        <w:autoSpaceDN w:val="0"/>
        <w:adjustRightInd w:val="0"/>
        <w:rPr>
          <w:sz w:val="28"/>
          <w:szCs w:val="28"/>
        </w:rPr>
      </w:pPr>
    </w:p>
    <w:p w:rsidR="00B257AD" w:rsidRDefault="00B257AD" w:rsidP="00B257AD">
      <w:pPr>
        <w:autoSpaceDE w:val="0"/>
        <w:autoSpaceDN w:val="0"/>
        <w:adjustRightInd w:val="0"/>
        <w:rPr>
          <w:sz w:val="28"/>
          <w:szCs w:val="28"/>
        </w:rPr>
      </w:pPr>
    </w:p>
    <w:p w:rsidR="00B257AD" w:rsidRDefault="00B257AD" w:rsidP="00B257AD">
      <w:pPr>
        <w:autoSpaceDE w:val="0"/>
        <w:autoSpaceDN w:val="0"/>
        <w:adjustRightInd w:val="0"/>
        <w:rPr>
          <w:sz w:val="28"/>
          <w:szCs w:val="28"/>
        </w:rPr>
      </w:pPr>
    </w:p>
    <w:p w:rsidR="00B257AD" w:rsidRDefault="00B257AD" w:rsidP="00B257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rFonts w:ascii="Calibri" w:hAnsi="Calibri" w:cs="Calibri"/>
        </w:rPr>
        <w:t xml:space="preserve">      </w:t>
      </w:r>
      <w:r>
        <w:rPr>
          <w:b/>
          <w:sz w:val="28"/>
          <w:szCs w:val="28"/>
        </w:rPr>
        <w:t>от 03 ноября</w:t>
      </w:r>
      <w:r w:rsidR="00373F5D">
        <w:rPr>
          <w:b/>
          <w:sz w:val="28"/>
          <w:szCs w:val="28"/>
        </w:rPr>
        <w:t xml:space="preserve">  20</w:t>
      </w:r>
      <w:r w:rsidR="007C77E1">
        <w:rPr>
          <w:b/>
          <w:sz w:val="28"/>
          <w:szCs w:val="28"/>
        </w:rPr>
        <w:t>20</w:t>
      </w:r>
      <w:r w:rsidR="00373F5D">
        <w:rPr>
          <w:b/>
          <w:sz w:val="28"/>
          <w:szCs w:val="28"/>
        </w:rPr>
        <w:t xml:space="preserve"> года  № 126</w:t>
      </w:r>
    </w:p>
    <w:p w:rsidR="00B257AD" w:rsidRDefault="00B257AD" w:rsidP="00B257AD">
      <w:pPr>
        <w:pStyle w:val="a3"/>
        <w:rPr>
          <w:bCs w:val="0"/>
          <w:szCs w:val="28"/>
        </w:rPr>
      </w:pPr>
    </w:p>
    <w:p w:rsidR="00B257AD" w:rsidRDefault="00B257AD" w:rsidP="00B257AD">
      <w:pPr>
        <w:rPr>
          <w:sz w:val="28"/>
          <w:szCs w:val="28"/>
        </w:rPr>
      </w:pPr>
    </w:p>
    <w:p w:rsidR="00B257AD" w:rsidRDefault="00B257AD" w:rsidP="00B257AD">
      <w:pPr>
        <w:rPr>
          <w:sz w:val="28"/>
          <w:szCs w:val="28"/>
        </w:rPr>
      </w:pPr>
    </w:p>
    <w:p w:rsidR="00B257AD" w:rsidRDefault="00B257AD" w:rsidP="00B25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усилению пожарной безопасности </w:t>
      </w:r>
    </w:p>
    <w:p w:rsidR="00B257AD" w:rsidRDefault="00B257AD" w:rsidP="00B25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зимний период 20</w:t>
      </w:r>
      <w:r w:rsidR="007C77E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B257AD" w:rsidRDefault="00B257AD" w:rsidP="00B257AD">
      <w:pPr>
        <w:jc w:val="center"/>
        <w:rPr>
          <w:b/>
          <w:sz w:val="28"/>
          <w:szCs w:val="28"/>
        </w:rPr>
      </w:pPr>
    </w:p>
    <w:p w:rsidR="00B257AD" w:rsidRDefault="00B257AD" w:rsidP="00B257AD">
      <w:pPr>
        <w:jc w:val="center"/>
        <w:rPr>
          <w:b/>
          <w:sz w:val="28"/>
          <w:szCs w:val="28"/>
        </w:rPr>
      </w:pPr>
    </w:p>
    <w:p w:rsidR="00B257AD" w:rsidRDefault="00B257AD" w:rsidP="00B257AD">
      <w:pPr>
        <w:jc w:val="center"/>
        <w:rPr>
          <w:b/>
          <w:sz w:val="28"/>
          <w:szCs w:val="28"/>
        </w:rPr>
      </w:pPr>
    </w:p>
    <w:p w:rsidR="00B257AD" w:rsidRDefault="00B257AD" w:rsidP="00B257AD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>
        <w:rPr>
          <w:sz w:val="28"/>
          <w:szCs w:val="28"/>
        </w:rPr>
        <w:t>В соответствии с Федеральным законом от 06.10.2003 года № 131 «Об общих принципах организации местного самоуправления в Российской Федерации», ст.19 Федерального закона от 21.12.1994 года № 69 «О пожарной безопасности», постановлением Правительства Российской Федерации № 390 от 25.04.2012 года «Правила противопожарного режима в Российской Федерации».</w:t>
      </w:r>
    </w:p>
    <w:p w:rsidR="00B257AD" w:rsidRDefault="00B257AD" w:rsidP="00B257AD">
      <w:pPr>
        <w:pStyle w:val="a6"/>
        <w:tabs>
          <w:tab w:val="left" w:pos="1000"/>
          <w:tab w:val="left" w:pos="3582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связи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с наступлением холодов, в целях предупреждения пожаров на территории Марийск</w:t>
      </w:r>
      <w:r w:rsidR="00373F5D">
        <w:rPr>
          <w:rFonts w:ascii="Times New Roman" w:hAnsi="Times New Roman"/>
          <w:szCs w:val="28"/>
        </w:rPr>
        <w:t>ого</w:t>
      </w:r>
      <w:r>
        <w:rPr>
          <w:rFonts w:ascii="Times New Roman" w:hAnsi="Times New Roman"/>
          <w:szCs w:val="28"/>
        </w:rPr>
        <w:t xml:space="preserve"> сельско</w:t>
      </w:r>
      <w:r w:rsidR="00373F5D">
        <w:rPr>
          <w:rFonts w:ascii="Times New Roman" w:hAnsi="Times New Roman"/>
          <w:szCs w:val="28"/>
        </w:rPr>
        <w:t>го</w:t>
      </w:r>
      <w:r>
        <w:rPr>
          <w:rFonts w:ascii="Times New Roman" w:hAnsi="Times New Roman"/>
          <w:szCs w:val="28"/>
        </w:rPr>
        <w:t xml:space="preserve"> поселени</w:t>
      </w:r>
      <w:r w:rsidR="00373F5D">
        <w:rPr>
          <w:rFonts w:ascii="Times New Roman" w:hAnsi="Times New Roman"/>
          <w:szCs w:val="28"/>
        </w:rPr>
        <w:t>я</w:t>
      </w:r>
      <w:r>
        <w:rPr>
          <w:szCs w:val="28"/>
        </w:rPr>
        <w:t xml:space="preserve"> </w:t>
      </w:r>
      <w:r w:rsidR="00373F5D" w:rsidRPr="00373F5D">
        <w:rPr>
          <w:rFonts w:ascii="Times New Roman" w:hAnsi="Times New Roman"/>
          <w:szCs w:val="28"/>
        </w:rPr>
        <w:t xml:space="preserve">Марийская сельская </w:t>
      </w:r>
      <w:r>
        <w:rPr>
          <w:rFonts w:ascii="Times New Roman" w:hAnsi="Times New Roman"/>
          <w:szCs w:val="28"/>
        </w:rPr>
        <w:t xml:space="preserve">администрация </w:t>
      </w:r>
      <w:proofErr w:type="spellStart"/>
      <w:proofErr w:type="gramStart"/>
      <w:r>
        <w:rPr>
          <w:rFonts w:ascii="Times New Roman" w:hAnsi="Times New Roman"/>
          <w:szCs w:val="28"/>
        </w:rPr>
        <w:t>п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о с т а </w:t>
      </w:r>
      <w:proofErr w:type="spellStart"/>
      <w:r>
        <w:rPr>
          <w:rFonts w:ascii="Times New Roman" w:hAnsi="Times New Roman"/>
          <w:szCs w:val="28"/>
        </w:rPr>
        <w:t>н</w:t>
      </w:r>
      <w:proofErr w:type="spellEnd"/>
      <w:r>
        <w:rPr>
          <w:rFonts w:ascii="Times New Roman" w:hAnsi="Times New Roman"/>
          <w:szCs w:val="28"/>
        </w:rPr>
        <w:t xml:space="preserve"> о в л я е т:</w:t>
      </w:r>
    </w:p>
    <w:p w:rsidR="00B257AD" w:rsidRDefault="00B257AD" w:rsidP="00B257AD">
      <w:pPr>
        <w:pStyle w:val="a6"/>
        <w:numPr>
          <w:ilvl w:val="0"/>
          <w:numId w:val="1"/>
        </w:numPr>
        <w:tabs>
          <w:tab w:val="left" w:pos="720"/>
          <w:tab w:val="left" w:pos="1000"/>
          <w:tab w:val="left" w:pos="358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Утвердить прилагаемый  план  мероприятий  по обеспечению пожарной  безопасности  на  зимний  период  20</w:t>
      </w:r>
      <w:r w:rsidR="00373F5D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года.</w:t>
      </w:r>
    </w:p>
    <w:p w:rsidR="00B257AD" w:rsidRDefault="00B257AD" w:rsidP="00B257AD">
      <w:pPr>
        <w:pStyle w:val="a6"/>
        <w:numPr>
          <w:ilvl w:val="0"/>
          <w:numId w:val="1"/>
        </w:numPr>
        <w:tabs>
          <w:tab w:val="left" w:pos="720"/>
          <w:tab w:val="left" w:pos="1000"/>
          <w:tab w:val="left" w:pos="358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оставляю за  собой.</w:t>
      </w:r>
    </w:p>
    <w:p w:rsidR="00B257AD" w:rsidRPr="00373F5D" w:rsidRDefault="00B257AD" w:rsidP="00B257AD">
      <w:pPr>
        <w:jc w:val="both"/>
        <w:rPr>
          <w:sz w:val="28"/>
          <w:szCs w:val="28"/>
        </w:rPr>
      </w:pPr>
    </w:p>
    <w:p w:rsidR="00B257AD" w:rsidRPr="00373F5D" w:rsidRDefault="00B257AD" w:rsidP="00B257AD">
      <w:pPr>
        <w:jc w:val="both"/>
        <w:rPr>
          <w:sz w:val="28"/>
          <w:szCs w:val="28"/>
        </w:rPr>
      </w:pPr>
    </w:p>
    <w:p w:rsidR="00B257AD" w:rsidRPr="00373F5D" w:rsidRDefault="00B257AD" w:rsidP="00B257AD">
      <w:pPr>
        <w:jc w:val="both"/>
        <w:rPr>
          <w:sz w:val="28"/>
          <w:szCs w:val="28"/>
        </w:rPr>
      </w:pPr>
    </w:p>
    <w:p w:rsidR="00373F5D" w:rsidRDefault="00B257AD" w:rsidP="00B25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373F5D">
        <w:rPr>
          <w:sz w:val="28"/>
          <w:szCs w:val="28"/>
        </w:rPr>
        <w:t>Марийской</w:t>
      </w:r>
      <w:proofErr w:type="gramEnd"/>
      <w:r w:rsidR="00373F5D">
        <w:rPr>
          <w:sz w:val="28"/>
          <w:szCs w:val="28"/>
        </w:rPr>
        <w:t xml:space="preserve"> </w:t>
      </w:r>
    </w:p>
    <w:p w:rsidR="00B257AD" w:rsidRDefault="00373F5D" w:rsidP="00B25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B257AD">
        <w:rPr>
          <w:sz w:val="28"/>
          <w:szCs w:val="28"/>
        </w:rPr>
        <w:t>администрации                                              О.Г.Фадеева</w:t>
      </w:r>
    </w:p>
    <w:p w:rsidR="00B257AD" w:rsidRDefault="00B257AD" w:rsidP="00B257AD">
      <w:pPr>
        <w:jc w:val="both"/>
        <w:rPr>
          <w:sz w:val="28"/>
          <w:szCs w:val="28"/>
        </w:rPr>
      </w:pPr>
    </w:p>
    <w:p w:rsidR="00B257AD" w:rsidRDefault="00B257AD" w:rsidP="00B257AD">
      <w:pPr>
        <w:jc w:val="both"/>
        <w:rPr>
          <w:sz w:val="28"/>
          <w:szCs w:val="28"/>
        </w:rPr>
      </w:pPr>
    </w:p>
    <w:p w:rsidR="00B257AD" w:rsidRDefault="00B257AD" w:rsidP="00B257AD">
      <w:pPr>
        <w:jc w:val="both"/>
        <w:rPr>
          <w:sz w:val="28"/>
          <w:szCs w:val="28"/>
        </w:rPr>
      </w:pPr>
    </w:p>
    <w:p w:rsidR="00B257AD" w:rsidRDefault="00B257AD" w:rsidP="00B257AD">
      <w:pPr>
        <w:jc w:val="both"/>
        <w:rPr>
          <w:sz w:val="28"/>
          <w:szCs w:val="28"/>
        </w:rPr>
      </w:pPr>
    </w:p>
    <w:p w:rsidR="00B257AD" w:rsidRDefault="00B257AD" w:rsidP="00B257AD">
      <w:pPr>
        <w:jc w:val="both"/>
        <w:rPr>
          <w:sz w:val="28"/>
          <w:szCs w:val="28"/>
        </w:rPr>
      </w:pPr>
    </w:p>
    <w:p w:rsidR="00373F5D" w:rsidRDefault="00373F5D" w:rsidP="00B257AD">
      <w:pPr>
        <w:jc w:val="right"/>
        <w:rPr>
          <w:sz w:val="28"/>
          <w:szCs w:val="28"/>
        </w:rPr>
      </w:pPr>
    </w:p>
    <w:p w:rsidR="00B257AD" w:rsidRDefault="00B257AD" w:rsidP="00B257A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73F5D" w:rsidRDefault="00B257AD" w:rsidP="00B257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gramStart"/>
      <w:r w:rsidR="00373F5D">
        <w:rPr>
          <w:sz w:val="28"/>
          <w:szCs w:val="28"/>
        </w:rPr>
        <w:t>Марийской</w:t>
      </w:r>
      <w:proofErr w:type="gramEnd"/>
      <w:r w:rsidR="00373F5D">
        <w:rPr>
          <w:sz w:val="28"/>
          <w:szCs w:val="28"/>
        </w:rPr>
        <w:t xml:space="preserve"> </w:t>
      </w:r>
    </w:p>
    <w:p w:rsidR="00B257AD" w:rsidRDefault="00373F5D" w:rsidP="00B257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B257AD">
        <w:rPr>
          <w:sz w:val="28"/>
          <w:szCs w:val="28"/>
        </w:rPr>
        <w:t>администрации</w:t>
      </w:r>
    </w:p>
    <w:p w:rsidR="00B257AD" w:rsidRDefault="00B257AD" w:rsidP="00B257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3F5D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373F5D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373F5D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373F5D">
        <w:rPr>
          <w:sz w:val="28"/>
          <w:szCs w:val="28"/>
        </w:rPr>
        <w:t>126</w:t>
      </w:r>
    </w:p>
    <w:p w:rsidR="00B257AD" w:rsidRDefault="00B257AD" w:rsidP="00B257AD">
      <w:pPr>
        <w:jc w:val="right"/>
        <w:rPr>
          <w:sz w:val="28"/>
          <w:szCs w:val="28"/>
        </w:rPr>
      </w:pPr>
    </w:p>
    <w:p w:rsidR="00B257AD" w:rsidRDefault="00B257AD" w:rsidP="00B257AD">
      <w:pPr>
        <w:jc w:val="right"/>
        <w:rPr>
          <w:sz w:val="28"/>
          <w:szCs w:val="28"/>
        </w:rPr>
      </w:pPr>
    </w:p>
    <w:p w:rsidR="00B257AD" w:rsidRDefault="00B257AD" w:rsidP="00B25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257AD" w:rsidRDefault="00B257AD" w:rsidP="00B25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обеспечению пожарной безопасности на территории </w:t>
      </w:r>
      <w:r w:rsidR="00373F5D">
        <w:rPr>
          <w:b/>
          <w:sz w:val="28"/>
          <w:szCs w:val="28"/>
        </w:rPr>
        <w:t>Марийского</w:t>
      </w:r>
      <w:r>
        <w:rPr>
          <w:b/>
          <w:sz w:val="28"/>
          <w:szCs w:val="28"/>
        </w:rPr>
        <w:t xml:space="preserve"> сельско</w:t>
      </w:r>
      <w:r w:rsidR="00373F5D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373F5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:rsidR="00B257AD" w:rsidRDefault="00B257AD" w:rsidP="00B25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зимний период 20</w:t>
      </w:r>
      <w:r w:rsidR="00373F5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B257AD" w:rsidRDefault="00B257AD" w:rsidP="00B257AD">
      <w:pPr>
        <w:jc w:val="center"/>
        <w:rPr>
          <w:b/>
          <w:sz w:val="28"/>
          <w:szCs w:val="28"/>
        </w:rPr>
      </w:pPr>
    </w:p>
    <w:tbl>
      <w:tblPr>
        <w:tblW w:w="1011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5"/>
        <w:gridCol w:w="5119"/>
        <w:gridCol w:w="1905"/>
        <w:gridCol w:w="2591"/>
      </w:tblGrid>
      <w:tr w:rsidR="00B257AD" w:rsidTr="00B257A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7AD" w:rsidRDefault="00B257AD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257AD" w:rsidRDefault="00B257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7AD" w:rsidRDefault="00B257AD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7AD" w:rsidRDefault="00B257AD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B257AD" w:rsidRDefault="00B257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7AD" w:rsidRDefault="00B257AD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B257AD" w:rsidRDefault="00B257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 исполнение</w:t>
            </w:r>
          </w:p>
        </w:tc>
      </w:tr>
      <w:tr w:rsidR="00B257AD" w:rsidTr="00B257AD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7AD" w:rsidRDefault="00B257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7AD" w:rsidRDefault="00B257AD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Провести Собрания граждан. Организовать разъяснительную работу с населением по вопросам пожарной безопасности в населенных  пунктах поселения при эксплуатации печного и  других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теплопроизводящих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установок.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7AD" w:rsidRDefault="00B257AD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257AD" w:rsidRDefault="00B257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257AD" w:rsidRDefault="00B257AD" w:rsidP="00373F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до.15.02.20</w:t>
            </w:r>
            <w:r w:rsidR="00373F5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7AD" w:rsidRDefault="00B257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 специалист  администрации, председатель  ТОС  (по согласованию)</w:t>
            </w:r>
          </w:p>
        </w:tc>
      </w:tr>
      <w:tr w:rsidR="00B257AD" w:rsidTr="00B257AD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7AD" w:rsidRDefault="00B257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B257AD" w:rsidRDefault="00B257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7AD" w:rsidRDefault="00B257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рейды по выявлению нарушения противопожарных правил в подвалах,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теплопунктах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ветхом жилье, по домовладениям, в которых проживают граждане, входящие в «группу риска по пожарной безопасности»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7AD" w:rsidRDefault="00B257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57AD" w:rsidRDefault="00B257AD" w:rsidP="00373F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15.02.20</w:t>
            </w:r>
            <w:r w:rsidR="00373F5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7AD" w:rsidRDefault="00B257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Ст.водитель ОП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ариец ПЧ-33, главный  специалист  администрации, председатель  ТОС  (по согласованию)</w:t>
            </w:r>
          </w:p>
        </w:tc>
      </w:tr>
      <w:tr w:rsidR="00B257AD" w:rsidTr="00B257AD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7AD" w:rsidRDefault="00B257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7AD" w:rsidRDefault="00B257AD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техническое состояние пожарных гидрантов и утеплить.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7AD" w:rsidRDefault="00B257AD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257AD" w:rsidRDefault="00B257AD" w:rsidP="00373F5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01.02.20</w:t>
            </w:r>
            <w:r w:rsidR="00373F5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7AD" w:rsidRDefault="00B257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Ст.водитель ОП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ариец ПЧ-33, председатель  ТОС  (по согласованию)</w:t>
            </w:r>
          </w:p>
        </w:tc>
      </w:tr>
      <w:tr w:rsidR="00B257AD" w:rsidTr="00B257AD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7AD" w:rsidRDefault="00B257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7AD" w:rsidRDefault="00B257AD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Дороги, проезды и подъезды к зданиям,</w:t>
            </w:r>
          </w:p>
          <w:p w:rsidR="00B257AD" w:rsidRDefault="00B257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сооружениям, открытым складам, наружным пожарным лестницам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водоисточникам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используемых  для  целей  пожаротушения  освободить для проезда пожарной техники, содержать в исправном состоянии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очищенными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снега и льда.  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7AD" w:rsidRDefault="00B257AD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257AD" w:rsidRDefault="00B257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257AD" w:rsidRDefault="00B257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257AD" w:rsidRDefault="00B257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7AD" w:rsidRDefault="00B257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 специалист  администрации, председатель  ТОС  (по согласованию)</w:t>
            </w:r>
          </w:p>
        </w:tc>
      </w:tr>
      <w:tr w:rsidR="00B257AD" w:rsidTr="00B257AD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7AD" w:rsidRDefault="00B257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7AD" w:rsidRDefault="00B257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 постоянный контроль за исправностью АПС, первичных средств пожаротушения и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язи.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7AD" w:rsidRDefault="00B257AD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257AD" w:rsidRDefault="00B257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7AD" w:rsidRDefault="00B257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 специалист  администрации, председатель  ТОС  (по согласованию)</w:t>
            </w:r>
          </w:p>
        </w:tc>
      </w:tr>
      <w:tr w:rsidR="00B257AD" w:rsidTr="00B257AD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7AD" w:rsidRDefault="00B257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7AD" w:rsidRDefault="00B257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Организовать пропаганду среди населения на  тему по пожарной безопасности.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7AD" w:rsidRDefault="00B257AD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257AD" w:rsidRDefault="00B257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7AD" w:rsidRDefault="00B257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 специалист  администрации, председатель  ТОС  (по согласованию)</w:t>
            </w:r>
          </w:p>
        </w:tc>
      </w:tr>
      <w:tr w:rsidR="00B257AD" w:rsidTr="00B257AD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7AD" w:rsidRDefault="00B257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7AD" w:rsidRDefault="00B257AD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Приспособить все имеющиеся водонапорные башни и водоёмы для забора воды пожарной техникой в любое время года.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7AD" w:rsidRDefault="00B257AD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257AD" w:rsidRDefault="00B257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7AD" w:rsidRDefault="00B257AD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администрации</w:t>
            </w:r>
          </w:p>
          <w:p w:rsidR="00B257AD" w:rsidRDefault="00B257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 поселения,</w:t>
            </w:r>
          </w:p>
          <w:p w:rsidR="00B257AD" w:rsidRDefault="00B257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предприятий, организаций.</w:t>
            </w:r>
          </w:p>
          <w:p w:rsidR="00B257AD" w:rsidRDefault="00B257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B257AD" w:rsidTr="00B257AD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7AD" w:rsidRDefault="00B257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7AD" w:rsidRDefault="00B257AD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 населенных  пунктах установить средства звукового  оповещения  людей  о  пожаре.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7AD" w:rsidRDefault="00B257AD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7AD" w:rsidRDefault="00B257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 специалист  администрации, председатель  ТОС  (по согласованию)</w:t>
            </w:r>
          </w:p>
        </w:tc>
      </w:tr>
    </w:tbl>
    <w:p w:rsidR="00B257AD" w:rsidRDefault="00B257AD" w:rsidP="00B257AD">
      <w:pPr>
        <w:jc w:val="center"/>
        <w:rPr>
          <w:sz w:val="28"/>
          <w:szCs w:val="28"/>
        </w:rPr>
      </w:pPr>
    </w:p>
    <w:p w:rsidR="00B257AD" w:rsidRDefault="00B257AD" w:rsidP="00B257AD">
      <w:pPr>
        <w:jc w:val="center"/>
        <w:rPr>
          <w:sz w:val="28"/>
          <w:szCs w:val="28"/>
        </w:rPr>
      </w:pPr>
    </w:p>
    <w:p w:rsidR="00B257AD" w:rsidRDefault="00B257AD" w:rsidP="00B257AD">
      <w:pPr>
        <w:jc w:val="center"/>
        <w:rPr>
          <w:sz w:val="28"/>
          <w:szCs w:val="28"/>
        </w:rPr>
      </w:pPr>
    </w:p>
    <w:p w:rsidR="00B257AD" w:rsidRDefault="00B257AD" w:rsidP="00B257AD">
      <w:pPr>
        <w:jc w:val="center"/>
        <w:rPr>
          <w:sz w:val="28"/>
          <w:szCs w:val="28"/>
        </w:rPr>
      </w:pPr>
    </w:p>
    <w:p w:rsidR="00B257AD" w:rsidRDefault="00B257AD" w:rsidP="00B257AD">
      <w:pPr>
        <w:jc w:val="center"/>
        <w:rPr>
          <w:sz w:val="28"/>
          <w:szCs w:val="28"/>
        </w:rPr>
      </w:pPr>
    </w:p>
    <w:p w:rsidR="00B257AD" w:rsidRDefault="00B257AD" w:rsidP="00B257AD">
      <w:pPr>
        <w:jc w:val="center"/>
        <w:rPr>
          <w:sz w:val="28"/>
          <w:szCs w:val="28"/>
        </w:rPr>
      </w:pPr>
    </w:p>
    <w:p w:rsidR="00B257AD" w:rsidRDefault="00B257AD" w:rsidP="00B257AD">
      <w:pPr>
        <w:jc w:val="center"/>
        <w:rPr>
          <w:sz w:val="28"/>
          <w:szCs w:val="28"/>
        </w:rPr>
      </w:pPr>
    </w:p>
    <w:p w:rsidR="00B257AD" w:rsidRDefault="00B257AD" w:rsidP="00B257AD">
      <w:pPr>
        <w:jc w:val="center"/>
        <w:rPr>
          <w:sz w:val="28"/>
          <w:szCs w:val="28"/>
        </w:rPr>
      </w:pPr>
    </w:p>
    <w:p w:rsidR="00B257AD" w:rsidRDefault="00B257AD" w:rsidP="00B257AD">
      <w:pPr>
        <w:jc w:val="center"/>
        <w:rPr>
          <w:sz w:val="28"/>
          <w:szCs w:val="28"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5313D"/>
    <w:multiLevelType w:val="hybridMultilevel"/>
    <w:tmpl w:val="E12CD390"/>
    <w:lvl w:ilvl="0" w:tplc="4E22BD1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7AD"/>
    <w:rsid w:val="002C5362"/>
    <w:rsid w:val="00300249"/>
    <w:rsid w:val="00373F5D"/>
    <w:rsid w:val="00612C4D"/>
    <w:rsid w:val="007C77E1"/>
    <w:rsid w:val="008A7F82"/>
    <w:rsid w:val="00B257AD"/>
    <w:rsid w:val="00D80440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57AD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257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B257AD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a6">
    <w:name w:val="Обычный текст"/>
    <w:basedOn w:val="a"/>
    <w:rsid w:val="00B257AD"/>
    <w:pPr>
      <w:widowControl w:val="0"/>
      <w:suppressAutoHyphens/>
      <w:ind w:firstLine="567"/>
      <w:jc w:val="both"/>
    </w:pPr>
    <w:rPr>
      <w:rFonts w:ascii="Arial" w:eastAsia="Lucida Sans Unicode" w:hAnsi="Arial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усилению пожарной безопасности 
в зимний период 2020 года
</_x041e__x043f__x0438__x0441__x0430__x043d__x0438__x0435_>
    <_x0413__x043e__x0434_ xmlns="7cd801d3-6bc6-4ed9-a8c2-98773b7c6373">2020 год</_x0413__x043e__x0434_>
    <_dlc_DocId xmlns="57504d04-691e-4fc4-8f09-4f19fdbe90f6">XXJ7TYMEEKJ2-7533-144</_dlc_DocId>
    <_dlc_DocIdUrl xmlns="57504d04-691e-4fc4-8f09-4f19fdbe90f6">
      <Url>https://vip.gov.mari.ru/mturek/sp_mariets/_layouts/DocIdRedir.aspx?ID=XXJ7TYMEEKJ2-7533-144</Url>
      <Description>XXJ7TYMEEKJ2-7533-144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67CDA-9BAF-4391-9EE5-0D755CADB1CB}"/>
</file>

<file path=customXml/itemProps2.xml><?xml version="1.0" encoding="utf-8"?>
<ds:datastoreItem xmlns:ds="http://schemas.openxmlformats.org/officeDocument/2006/customXml" ds:itemID="{E022B0F3-9609-4BA9-8ADE-9E7FA9FFB4E6}"/>
</file>

<file path=customXml/itemProps3.xml><?xml version="1.0" encoding="utf-8"?>
<ds:datastoreItem xmlns:ds="http://schemas.openxmlformats.org/officeDocument/2006/customXml" ds:itemID="{A900A5DB-66F3-4E97-87B3-50C2495E6D1C}"/>
</file>

<file path=customXml/itemProps4.xml><?xml version="1.0" encoding="utf-8"?>
<ds:datastoreItem xmlns:ds="http://schemas.openxmlformats.org/officeDocument/2006/customXml" ds:itemID="{364B9A8C-968D-4952-8A52-B74AA0714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126 от 03.11.2020</dc:title>
  <dc:creator>User</dc:creator>
  <cp:lastModifiedBy>User</cp:lastModifiedBy>
  <cp:revision>1</cp:revision>
  <cp:lastPrinted>2020-11-03T07:37:00Z</cp:lastPrinted>
  <dcterms:created xsi:type="dcterms:W3CDTF">2020-11-03T07:09:00Z</dcterms:created>
  <dcterms:modified xsi:type="dcterms:W3CDTF">2020-11-03T07:38:00Z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3b045bff-523f-4dac-a9b5-8c1f69e09e93</vt:lpwstr>
  </property>
</Properties>
</file>